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84" w:rsidRPr="00B40F84" w:rsidRDefault="00B40F84" w:rsidP="00B40F84">
      <w:pPr>
        <w:pStyle w:val="Textocorrido"/>
        <w:spacing w:line="240" w:lineRule="auto"/>
        <w:rPr>
          <w:rFonts w:asciiTheme="minorHAnsi" w:hAnsiTheme="minorHAnsi" w:cs="Arial"/>
          <w:b/>
          <w:sz w:val="28"/>
          <w:szCs w:val="28"/>
        </w:rPr>
      </w:pPr>
      <w:r w:rsidRPr="00B40F84">
        <w:rPr>
          <w:rFonts w:asciiTheme="minorHAnsi" w:hAnsiTheme="minorHAnsi" w:cs="Arial"/>
          <w:b/>
          <w:sz w:val="28"/>
          <w:szCs w:val="28"/>
        </w:rPr>
        <w:t>Solicitud de devolución de ingresos indebidos por Impuestos AJD</w:t>
      </w:r>
    </w:p>
    <w:p w:rsidR="00B40F84" w:rsidRPr="00EC7DB2" w:rsidRDefault="00B40F84" w:rsidP="00B40F84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EC7DB2">
        <w:rPr>
          <w:rFonts w:asciiTheme="minorHAnsi" w:hAnsiTheme="minorHAnsi" w:cs="Arial"/>
          <w:sz w:val="24"/>
          <w:szCs w:val="24"/>
        </w:rPr>
        <w:t>COMUNIDAD AUTÓNOMA DE</w:t>
      </w:r>
      <w:r>
        <w:rPr>
          <w:rFonts w:asciiTheme="minorHAnsi" w:hAnsiTheme="minorHAnsi" w:cs="Arial"/>
          <w:sz w:val="24"/>
          <w:szCs w:val="24"/>
        </w:rPr>
        <w:t>……………………………………………</w:t>
      </w:r>
    </w:p>
    <w:p w:rsidR="00B40F84" w:rsidRPr="00EC7DB2" w:rsidRDefault="00B40F84" w:rsidP="00B40F84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EC7DB2">
        <w:rPr>
          <w:rFonts w:asciiTheme="minorHAnsi" w:hAnsiTheme="minorHAnsi" w:cs="Arial"/>
          <w:sz w:val="24"/>
          <w:szCs w:val="24"/>
        </w:rPr>
        <w:t>CONSEJERÍA DE HACIENDA</w:t>
      </w:r>
    </w:p>
    <w:p w:rsidR="00B40F84" w:rsidRDefault="00B40F84" w:rsidP="00B40F84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EC7DB2">
        <w:rPr>
          <w:rFonts w:asciiTheme="minorHAnsi" w:hAnsiTheme="minorHAnsi" w:cs="Arial"/>
          <w:sz w:val="24"/>
          <w:szCs w:val="24"/>
        </w:rPr>
        <w:t>OFICINA LIQUIDADORA DEL IMPUESTO SOBRE TRANSMISIONES PATRIMONIALES Y ACTOS JURÍDICOS DOCUMENTADOS</w:t>
      </w:r>
    </w:p>
    <w:p w:rsidR="00B40F84" w:rsidRDefault="00B40F84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B6BB5" w:rsidRPr="005E20EF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5E20EF">
        <w:rPr>
          <w:rFonts w:asciiTheme="minorHAnsi" w:hAnsiTheme="minorHAnsi" w:cs="Arial"/>
          <w:sz w:val="24"/>
          <w:szCs w:val="24"/>
        </w:rPr>
        <w:t xml:space="preserve">D. </w:t>
      </w:r>
      <w:r w:rsidR="002211F9">
        <w:rPr>
          <w:rFonts w:asciiTheme="minorHAnsi" w:hAnsiTheme="minorHAnsi" w:cs="Arial"/>
          <w:sz w:val="24"/>
          <w:szCs w:val="24"/>
        </w:rPr>
        <w:t>………………………</w:t>
      </w:r>
      <w:proofErr w:type="gramStart"/>
      <w:r w:rsidR="002211F9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5E20EF">
        <w:rPr>
          <w:rFonts w:asciiTheme="minorHAnsi" w:hAnsiTheme="minorHAnsi" w:cs="Arial"/>
          <w:sz w:val="24"/>
          <w:szCs w:val="24"/>
        </w:rPr>
        <w:t>. mayor de edad, con NIF .......</w:t>
      </w:r>
      <w:r w:rsidR="002211F9">
        <w:rPr>
          <w:rFonts w:asciiTheme="minorHAnsi" w:hAnsiTheme="minorHAnsi" w:cs="Arial"/>
          <w:sz w:val="24"/>
          <w:szCs w:val="24"/>
        </w:rPr>
        <w:t>................</w:t>
      </w:r>
      <w:r w:rsidRPr="005E20EF">
        <w:rPr>
          <w:rFonts w:asciiTheme="minorHAnsi" w:hAnsiTheme="minorHAnsi" w:cs="Arial"/>
          <w:sz w:val="24"/>
          <w:szCs w:val="24"/>
        </w:rPr>
        <w:t>... y domicilio en ..............</w:t>
      </w:r>
      <w:r w:rsidR="002211F9">
        <w:rPr>
          <w:rFonts w:asciiTheme="minorHAnsi" w:hAnsiTheme="minorHAnsi" w:cs="Arial"/>
          <w:sz w:val="24"/>
          <w:szCs w:val="24"/>
        </w:rPr>
        <w:t>.....................</w:t>
      </w:r>
      <w:r w:rsidRPr="005E20EF">
        <w:rPr>
          <w:rFonts w:asciiTheme="minorHAnsi" w:hAnsiTheme="minorHAnsi" w:cs="Arial"/>
          <w:sz w:val="24"/>
          <w:szCs w:val="24"/>
        </w:rPr>
        <w:t>... call</w:t>
      </w:r>
      <w:r w:rsidR="002211F9">
        <w:rPr>
          <w:rFonts w:asciiTheme="minorHAnsi" w:hAnsiTheme="minorHAnsi" w:cs="Arial"/>
          <w:sz w:val="24"/>
          <w:szCs w:val="24"/>
        </w:rPr>
        <w:t>e………………</w:t>
      </w:r>
      <w:r w:rsidRPr="005E20EF">
        <w:rPr>
          <w:rFonts w:asciiTheme="minorHAnsi" w:hAnsiTheme="minorHAnsi" w:cs="Arial"/>
          <w:sz w:val="24"/>
          <w:szCs w:val="24"/>
        </w:rPr>
        <w:t xml:space="preserve">.............. </w:t>
      </w:r>
      <w:proofErr w:type="spellStart"/>
      <w:r w:rsidRPr="005E20EF">
        <w:rPr>
          <w:rFonts w:asciiTheme="minorHAnsi" w:hAnsiTheme="minorHAnsi" w:cs="Arial"/>
          <w:sz w:val="24"/>
          <w:szCs w:val="24"/>
        </w:rPr>
        <w:t>nº</w:t>
      </w:r>
      <w:proofErr w:type="spellEnd"/>
      <w:r w:rsidR="002211F9">
        <w:rPr>
          <w:rFonts w:asciiTheme="minorHAnsi" w:hAnsiTheme="minorHAnsi" w:cs="Arial"/>
          <w:sz w:val="24"/>
          <w:szCs w:val="24"/>
        </w:rPr>
        <w:t xml:space="preserve"> </w:t>
      </w:r>
      <w:r w:rsidRPr="005E20EF">
        <w:rPr>
          <w:rFonts w:asciiTheme="minorHAnsi" w:hAnsiTheme="minorHAnsi" w:cs="Arial"/>
          <w:sz w:val="24"/>
          <w:szCs w:val="24"/>
        </w:rPr>
        <w:t>........ piso...... comparece y como mejor proceda</w:t>
      </w:r>
    </w:p>
    <w:p w:rsidR="002B6BB5" w:rsidRPr="005E20EF" w:rsidRDefault="002B6BB5" w:rsidP="002B6BB5">
      <w:pPr>
        <w:pStyle w:val="Textocorrido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E20EF">
        <w:rPr>
          <w:rFonts w:asciiTheme="minorHAnsi" w:hAnsiTheme="minorHAnsi" w:cs="Arial"/>
          <w:b/>
          <w:sz w:val="24"/>
          <w:szCs w:val="24"/>
        </w:rPr>
        <w:t>DICE</w:t>
      </w:r>
    </w:p>
    <w:p w:rsidR="00BA4FEE" w:rsidRPr="00BA4FEE" w:rsidRDefault="002B6BB5" w:rsidP="00BA4FEE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5E20EF">
        <w:rPr>
          <w:rFonts w:asciiTheme="minorHAnsi" w:hAnsiTheme="minorHAnsi" w:cs="Arial"/>
          <w:b/>
          <w:sz w:val="24"/>
          <w:szCs w:val="24"/>
        </w:rPr>
        <w:t>Primero:</w:t>
      </w:r>
      <w:r w:rsidRPr="005E20EF">
        <w:rPr>
          <w:rFonts w:asciiTheme="minorHAnsi" w:hAnsiTheme="minorHAnsi" w:cs="Arial"/>
          <w:sz w:val="24"/>
          <w:szCs w:val="24"/>
        </w:rPr>
        <w:t xml:space="preserve"> Que en fecha</w:t>
      </w:r>
      <w:r w:rsidR="002211F9">
        <w:rPr>
          <w:rFonts w:asciiTheme="minorHAnsi" w:hAnsiTheme="minorHAnsi" w:cs="Arial"/>
          <w:sz w:val="24"/>
          <w:szCs w:val="24"/>
        </w:rPr>
        <w:t>……</w:t>
      </w:r>
      <w:proofErr w:type="gramStart"/>
      <w:r w:rsidR="002211F9">
        <w:rPr>
          <w:rFonts w:asciiTheme="minorHAnsi" w:hAnsiTheme="minorHAnsi" w:cs="Arial"/>
          <w:sz w:val="24"/>
          <w:szCs w:val="24"/>
        </w:rPr>
        <w:t>……</w:t>
      </w:r>
      <w:r w:rsidRPr="005E20EF">
        <w:rPr>
          <w:rFonts w:asciiTheme="minorHAnsi" w:hAnsiTheme="minorHAnsi" w:cs="Arial"/>
          <w:sz w:val="24"/>
          <w:szCs w:val="24"/>
        </w:rPr>
        <w:t>.</w:t>
      </w:r>
      <w:proofErr w:type="gramEnd"/>
      <w:r w:rsidRPr="005E20EF">
        <w:rPr>
          <w:rFonts w:asciiTheme="minorHAnsi" w:hAnsiTheme="minorHAnsi" w:cs="Arial"/>
          <w:sz w:val="24"/>
          <w:szCs w:val="24"/>
        </w:rPr>
        <w:t>.</w:t>
      </w:r>
      <w:r w:rsidR="00B40F84">
        <w:rPr>
          <w:rFonts w:asciiTheme="minorHAnsi" w:hAnsiTheme="minorHAnsi" w:cs="Arial"/>
          <w:sz w:val="24"/>
          <w:szCs w:val="24"/>
        </w:rPr>
        <w:t xml:space="preserve"> </w:t>
      </w:r>
      <w:r w:rsidRPr="005E20EF">
        <w:rPr>
          <w:rFonts w:asciiTheme="minorHAnsi" w:hAnsiTheme="minorHAnsi" w:cs="Arial"/>
          <w:sz w:val="24"/>
          <w:szCs w:val="24"/>
        </w:rPr>
        <w:t>de</w:t>
      </w:r>
      <w:r w:rsidR="00EB1F13">
        <w:rPr>
          <w:rFonts w:asciiTheme="minorHAnsi" w:hAnsiTheme="minorHAnsi" w:cs="Arial"/>
          <w:sz w:val="24"/>
          <w:szCs w:val="24"/>
        </w:rPr>
        <w:t>………</w:t>
      </w:r>
      <w:r w:rsidR="002211F9">
        <w:rPr>
          <w:rFonts w:asciiTheme="minorHAnsi" w:hAnsiTheme="minorHAnsi" w:cs="Arial"/>
          <w:sz w:val="24"/>
          <w:szCs w:val="24"/>
        </w:rPr>
        <w:t>………..</w:t>
      </w:r>
      <w:r w:rsidRPr="005E20EF">
        <w:rPr>
          <w:rFonts w:asciiTheme="minorHAnsi" w:hAnsiTheme="minorHAnsi" w:cs="Arial"/>
          <w:sz w:val="24"/>
          <w:szCs w:val="24"/>
        </w:rPr>
        <w:t>..</w:t>
      </w:r>
      <w:r w:rsidR="00B40F84">
        <w:rPr>
          <w:rFonts w:asciiTheme="minorHAnsi" w:hAnsiTheme="minorHAnsi" w:cs="Arial"/>
          <w:sz w:val="24"/>
          <w:szCs w:val="24"/>
        </w:rPr>
        <w:t xml:space="preserve"> </w:t>
      </w:r>
      <w:r w:rsidRPr="005E20EF">
        <w:rPr>
          <w:rFonts w:asciiTheme="minorHAnsi" w:hAnsiTheme="minorHAnsi" w:cs="Arial"/>
          <w:sz w:val="24"/>
          <w:szCs w:val="24"/>
        </w:rPr>
        <w:t>de…</w:t>
      </w:r>
      <w:r w:rsidR="002211F9">
        <w:rPr>
          <w:rFonts w:asciiTheme="minorHAnsi" w:hAnsiTheme="minorHAnsi" w:cs="Arial"/>
          <w:sz w:val="24"/>
          <w:szCs w:val="24"/>
        </w:rPr>
        <w:t>…</w:t>
      </w:r>
      <w:proofErr w:type="gramStart"/>
      <w:r w:rsidR="002211F9">
        <w:rPr>
          <w:rFonts w:asciiTheme="minorHAnsi" w:hAnsiTheme="minorHAnsi" w:cs="Arial"/>
          <w:sz w:val="24"/>
          <w:szCs w:val="24"/>
        </w:rPr>
        <w:t>….</w:t>
      </w:r>
      <w:r w:rsidRPr="005E20EF">
        <w:rPr>
          <w:rFonts w:asciiTheme="minorHAnsi" w:hAnsiTheme="minorHAnsi" w:cs="Arial"/>
          <w:sz w:val="24"/>
          <w:szCs w:val="24"/>
        </w:rPr>
        <w:t>...</w:t>
      </w:r>
      <w:proofErr w:type="gramEnd"/>
      <w:r w:rsidRPr="005E20EF">
        <w:rPr>
          <w:rFonts w:asciiTheme="minorHAnsi" w:hAnsiTheme="minorHAnsi" w:cs="Arial"/>
          <w:sz w:val="24"/>
          <w:szCs w:val="24"/>
        </w:rPr>
        <w:t xml:space="preserve">. </w:t>
      </w:r>
      <w:r w:rsidR="001A79EC" w:rsidRPr="001A79EC">
        <w:rPr>
          <w:rFonts w:asciiTheme="minorHAnsi" w:hAnsiTheme="minorHAnsi" w:cs="Arial"/>
          <w:sz w:val="24"/>
          <w:szCs w:val="24"/>
        </w:rPr>
        <w:t>firm</w:t>
      </w:r>
      <w:r w:rsidR="001A79EC">
        <w:rPr>
          <w:rFonts w:asciiTheme="minorHAnsi" w:hAnsiTheme="minorHAnsi" w:cs="Arial"/>
          <w:sz w:val="24"/>
          <w:szCs w:val="24"/>
        </w:rPr>
        <w:t>é</w:t>
      </w:r>
      <w:r w:rsidR="001A79EC" w:rsidRPr="001A79EC">
        <w:rPr>
          <w:rFonts w:asciiTheme="minorHAnsi" w:hAnsiTheme="minorHAnsi" w:cs="Arial"/>
          <w:sz w:val="24"/>
          <w:szCs w:val="24"/>
        </w:rPr>
        <w:t xml:space="preserve"> una escritura de préstamo con garantía hipotecaria </w:t>
      </w:r>
      <w:r w:rsidR="00BA4FEE" w:rsidRPr="00BA4FEE">
        <w:rPr>
          <w:rFonts w:asciiTheme="minorHAnsi" w:hAnsiTheme="minorHAnsi" w:cs="Arial"/>
          <w:sz w:val="24"/>
          <w:szCs w:val="24"/>
        </w:rPr>
        <w:t>otorgada ante el Notario</w:t>
      </w:r>
      <w:r w:rsidR="00EB1F13">
        <w:rPr>
          <w:rFonts w:asciiTheme="minorHAnsi" w:hAnsiTheme="minorHAnsi" w:cs="Arial"/>
          <w:sz w:val="24"/>
          <w:szCs w:val="24"/>
        </w:rPr>
        <w:t>……………</w:t>
      </w:r>
      <w:proofErr w:type="gramStart"/>
      <w:r w:rsidR="00EB1F13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EB1F13">
        <w:rPr>
          <w:rFonts w:asciiTheme="minorHAnsi" w:hAnsiTheme="minorHAnsi" w:cs="Arial"/>
          <w:sz w:val="24"/>
          <w:szCs w:val="24"/>
        </w:rPr>
        <w:t>.</w:t>
      </w:r>
      <w:r w:rsidR="00BA4FEE">
        <w:rPr>
          <w:rFonts w:asciiTheme="minorHAnsi" w:hAnsiTheme="minorHAnsi" w:cs="Arial"/>
          <w:sz w:val="24"/>
          <w:szCs w:val="24"/>
        </w:rPr>
        <w:t>……………………………………….</w:t>
      </w:r>
      <w:r w:rsidR="00B40F84">
        <w:rPr>
          <w:rFonts w:asciiTheme="minorHAnsi" w:hAnsiTheme="minorHAnsi" w:cs="Arial"/>
          <w:sz w:val="24"/>
          <w:szCs w:val="24"/>
        </w:rPr>
        <w:t xml:space="preserve"> </w:t>
      </w:r>
      <w:r w:rsidR="00BA4FEE" w:rsidRPr="00BA4FEE">
        <w:rPr>
          <w:rFonts w:asciiTheme="minorHAnsi" w:hAnsiTheme="minorHAnsi" w:cs="Arial"/>
          <w:sz w:val="24"/>
          <w:szCs w:val="24"/>
        </w:rPr>
        <w:t>del Ilustre Colegio de</w:t>
      </w:r>
      <w:r w:rsidR="00BA4FEE">
        <w:rPr>
          <w:rFonts w:asciiTheme="minorHAnsi" w:hAnsiTheme="minorHAnsi" w:cs="Arial"/>
          <w:sz w:val="24"/>
          <w:szCs w:val="24"/>
        </w:rPr>
        <w:t>………………………</w:t>
      </w:r>
      <w:r w:rsidR="00B40F84">
        <w:rPr>
          <w:rFonts w:asciiTheme="minorHAnsi" w:hAnsiTheme="minorHAnsi" w:cs="Arial"/>
          <w:sz w:val="24"/>
          <w:szCs w:val="24"/>
        </w:rPr>
        <w:t xml:space="preserve"> </w:t>
      </w:r>
      <w:r w:rsidR="00BA4FEE" w:rsidRPr="00BA4FEE">
        <w:rPr>
          <w:rFonts w:asciiTheme="minorHAnsi" w:hAnsiTheme="minorHAnsi" w:cs="Arial"/>
          <w:sz w:val="24"/>
          <w:szCs w:val="24"/>
        </w:rPr>
        <w:t>bajo el núm</w:t>
      </w:r>
      <w:r w:rsidR="00B40F84">
        <w:rPr>
          <w:rFonts w:asciiTheme="minorHAnsi" w:hAnsiTheme="minorHAnsi" w:cs="Arial"/>
          <w:sz w:val="24"/>
          <w:szCs w:val="24"/>
        </w:rPr>
        <w:t>ero</w:t>
      </w:r>
      <w:r w:rsidR="00BA4FEE">
        <w:rPr>
          <w:rFonts w:asciiTheme="minorHAnsi" w:hAnsiTheme="minorHAnsi" w:cs="Arial"/>
          <w:sz w:val="24"/>
          <w:szCs w:val="24"/>
        </w:rPr>
        <w:t>…………</w:t>
      </w:r>
      <w:proofErr w:type="gramStart"/>
      <w:r w:rsidR="00BA4FEE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BA4FEE">
        <w:rPr>
          <w:rFonts w:asciiTheme="minorHAnsi" w:hAnsiTheme="minorHAnsi" w:cs="Arial"/>
          <w:sz w:val="24"/>
          <w:szCs w:val="24"/>
        </w:rPr>
        <w:t>.</w:t>
      </w:r>
      <w:r w:rsidR="00B40F84">
        <w:rPr>
          <w:rFonts w:asciiTheme="minorHAnsi" w:hAnsiTheme="minorHAnsi" w:cs="Arial"/>
          <w:sz w:val="24"/>
          <w:szCs w:val="24"/>
        </w:rPr>
        <w:t xml:space="preserve"> </w:t>
      </w:r>
      <w:r w:rsidR="00BA4FEE" w:rsidRPr="00BA4FEE">
        <w:rPr>
          <w:rFonts w:asciiTheme="minorHAnsi" w:hAnsiTheme="minorHAnsi" w:cs="Arial"/>
          <w:sz w:val="24"/>
          <w:szCs w:val="24"/>
        </w:rPr>
        <w:t>de su protocolo,</w:t>
      </w:r>
      <w:r w:rsidR="00BA4FEE">
        <w:rPr>
          <w:rFonts w:asciiTheme="minorHAnsi" w:hAnsiTheme="minorHAnsi" w:cs="Arial"/>
          <w:sz w:val="24"/>
          <w:szCs w:val="24"/>
        </w:rPr>
        <w:t xml:space="preserve"> </w:t>
      </w:r>
      <w:r w:rsidR="00147878">
        <w:rPr>
          <w:rFonts w:asciiTheme="minorHAnsi" w:hAnsiTheme="minorHAnsi" w:cs="Arial"/>
          <w:sz w:val="24"/>
          <w:szCs w:val="24"/>
        </w:rPr>
        <w:t xml:space="preserve">con </w:t>
      </w:r>
      <w:r w:rsidR="00BA4FEE">
        <w:rPr>
          <w:rFonts w:asciiTheme="minorHAnsi" w:hAnsiTheme="minorHAnsi" w:cs="Arial"/>
          <w:sz w:val="24"/>
          <w:szCs w:val="24"/>
        </w:rPr>
        <w:t>la entidad bancaria………………………………………………………</w:t>
      </w:r>
      <w:r w:rsidR="00BA4FEE" w:rsidRPr="00BA4FEE">
        <w:rPr>
          <w:rFonts w:asciiTheme="minorHAnsi" w:hAnsiTheme="minorHAnsi" w:cs="Arial"/>
          <w:sz w:val="24"/>
          <w:szCs w:val="24"/>
        </w:rPr>
        <w:t>.</w:t>
      </w:r>
      <w:r w:rsidR="00BA4FEE">
        <w:rPr>
          <w:rFonts w:asciiTheme="minorHAnsi" w:hAnsiTheme="minorHAnsi" w:cs="Arial"/>
          <w:sz w:val="24"/>
          <w:szCs w:val="24"/>
        </w:rPr>
        <w:t xml:space="preserve"> </w:t>
      </w:r>
      <w:r w:rsidR="00BA4FEE" w:rsidRPr="00BA4FEE">
        <w:rPr>
          <w:rFonts w:asciiTheme="minorHAnsi" w:hAnsiTheme="minorHAnsi" w:cs="Arial"/>
          <w:sz w:val="24"/>
          <w:szCs w:val="24"/>
        </w:rPr>
        <w:t xml:space="preserve">Se adjunta a este escrito como </w:t>
      </w:r>
      <w:r w:rsidR="00BA4FEE" w:rsidRPr="00E60887">
        <w:rPr>
          <w:rFonts w:asciiTheme="minorHAnsi" w:hAnsiTheme="minorHAnsi" w:cs="Arial"/>
          <w:i/>
          <w:sz w:val="24"/>
          <w:szCs w:val="24"/>
        </w:rPr>
        <w:t xml:space="preserve">documento </w:t>
      </w:r>
      <w:proofErr w:type="spellStart"/>
      <w:r w:rsidR="00EB1F13" w:rsidRPr="00E60887">
        <w:rPr>
          <w:rFonts w:asciiTheme="minorHAnsi" w:hAnsiTheme="minorHAnsi" w:cs="Arial"/>
          <w:i/>
          <w:sz w:val="24"/>
          <w:szCs w:val="24"/>
        </w:rPr>
        <w:t>nº</w:t>
      </w:r>
      <w:proofErr w:type="spellEnd"/>
      <w:r w:rsidR="00EB1F13" w:rsidRPr="00E60887">
        <w:rPr>
          <w:rFonts w:asciiTheme="minorHAnsi" w:hAnsiTheme="minorHAnsi" w:cs="Arial"/>
          <w:i/>
          <w:sz w:val="24"/>
          <w:szCs w:val="24"/>
        </w:rPr>
        <w:t xml:space="preserve"> 1</w:t>
      </w:r>
      <w:r w:rsidR="00EB1F13">
        <w:rPr>
          <w:rFonts w:asciiTheme="minorHAnsi" w:hAnsiTheme="minorHAnsi" w:cs="Arial"/>
          <w:sz w:val="24"/>
          <w:szCs w:val="24"/>
        </w:rPr>
        <w:t xml:space="preserve"> </w:t>
      </w:r>
      <w:r w:rsidR="00BA4FEE" w:rsidRPr="00BA4FEE">
        <w:rPr>
          <w:rFonts w:asciiTheme="minorHAnsi" w:hAnsiTheme="minorHAnsi" w:cs="Arial"/>
          <w:sz w:val="24"/>
          <w:szCs w:val="24"/>
        </w:rPr>
        <w:t>fotocopia de</w:t>
      </w:r>
      <w:r w:rsidR="00EB1F13">
        <w:rPr>
          <w:rFonts w:asciiTheme="minorHAnsi" w:hAnsiTheme="minorHAnsi" w:cs="Arial"/>
          <w:sz w:val="24"/>
          <w:szCs w:val="24"/>
        </w:rPr>
        <w:t xml:space="preserve"> la referida escritura</w:t>
      </w:r>
      <w:r w:rsidR="00BA4FEE" w:rsidRPr="00BA4FEE">
        <w:rPr>
          <w:rFonts w:asciiTheme="minorHAnsi" w:hAnsiTheme="minorHAnsi" w:cs="Arial"/>
          <w:sz w:val="24"/>
          <w:szCs w:val="24"/>
        </w:rPr>
        <w:t>.</w:t>
      </w:r>
    </w:p>
    <w:p w:rsidR="003716A6" w:rsidRDefault="003716A6" w:rsidP="002B6BB5">
      <w:pPr>
        <w:pStyle w:val="Textocorrido"/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EB1F13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5E20EF">
        <w:rPr>
          <w:rFonts w:asciiTheme="minorHAnsi" w:hAnsiTheme="minorHAnsi" w:cs="Arial"/>
          <w:b/>
          <w:sz w:val="24"/>
          <w:szCs w:val="24"/>
        </w:rPr>
        <w:t>Segundo:</w:t>
      </w:r>
      <w:r w:rsidRPr="005E20EF">
        <w:rPr>
          <w:rFonts w:asciiTheme="minorHAnsi" w:hAnsiTheme="minorHAnsi" w:cs="Arial"/>
          <w:sz w:val="24"/>
          <w:szCs w:val="24"/>
        </w:rPr>
        <w:t xml:space="preserve"> </w:t>
      </w:r>
      <w:r w:rsidR="00EB1F13" w:rsidRPr="00EB1F13">
        <w:rPr>
          <w:rFonts w:asciiTheme="minorHAnsi" w:hAnsiTheme="minorHAnsi" w:cs="Arial"/>
          <w:sz w:val="24"/>
          <w:szCs w:val="24"/>
        </w:rPr>
        <w:t xml:space="preserve">Que, como consecuencia de la citada operación, </w:t>
      </w:r>
      <w:r w:rsidR="0053033B" w:rsidRPr="003B11AC">
        <w:rPr>
          <w:rFonts w:asciiTheme="minorHAnsi" w:hAnsiTheme="minorHAnsi" w:cs="Arial"/>
          <w:sz w:val="24"/>
          <w:szCs w:val="24"/>
        </w:rPr>
        <w:t xml:space="preserve">y </w:t>
      </w:r>
      <w:r w:rsidR="0053033B" w:rsidRPr="0053033B">
        <w:rPr>
          <w:rFonts w:asciiTheme="minorHAnsi" w:hAnsiTheme="minorHAnsi" w:cs="Arial"/>
          <w:b/>
          <w:sz w:val="24"/>
          <w:szCs w:val="24"/>
        </w:rPr>
        <w:t>como prestatario</w:t>
      </w:r>
      <w:r w:rsidR="0053033B">
        <w:rPr>
          <w:rFonts w:asciiTheme="minorHAnsi" w:hAnsiTheme="minorHAnsi" w:cs="Arial"/>
          <w:sz w:val="24"/>
          <w:szCs w:val="24"/>
        </w:rPr>
        <w:t xml:space="preserve"> de la misma</w:t>
      </w:r>
      <w:r w:rsidR="00507728">
        <w:rPr>
          <w:rFonts w:asciiTheme="minorHAnsi" w:hAnsiTheme="minorHAnsi" w:cs="Arial"/>
          <w:sz w:val="24"/>
          <w:szCs w:val="24"/>
        </w:rPr>
        <w:t>,</w:t>
      </w:r>
      <w:r w:rsidR="0053033B">
        <w:rPr>
          <w:rFonts w:asciiTheme="minorHAnsi" w:hAnsiTheme="minorHAnsi" w:cs="Arial"/>
          <w:sz w:val="24"/>
          <w:szCs w:val="24"/>
        </w:rPr>
        <w:t xml:space="preserve"> </w:t>
      </w:r>
      <w:r w:rsidR="00EB1F13" w:rsidRPr="0053033B">
        <w:rPr>
          <w:rFonts w:asciiTheme="minorHAnsi" w:hAnsiTheme="minorHAnsi" w:cs="Arial"/>
          <w:b/>
          <w:sz w:val="24"/>
          <w:szCs w:val="24"/>
        </w:rPr>
        <w:t>autoliquid</w:t>
      </w:r>
      <w:r w:rsidR="0029076B">
        <w:rPr>
          <w:rFonts w:asciiTheme="minorHAnsi" w:hAnsiTheme="minorHAnsi" w:cs="Arial"/>
          <w:b/>
          <w:sz w:val="24"/>
          <w:szCs w:val="24"/>
        </w:rPr>
        <w:t>é</w:t>
      </w:r>
      <w:r w:rsidR="00EB1F13" w:rsidRPr="0053033B">
        <w:rPr>
          <w:rFonts w:asciiTheme="minorHAnsi" w:hAnsiTheme="minorHAnsi" w:cs="Arial"/>
          <w:b/>
          <w:sz w:val="24"/>
          <w:szCs w:val="24"/>
        </w:rPr>
        <w:t xml:space="preserve"> el Impuesto</w:t>
      </w:r>
      <w:r w:rsidR="00EB1F13" w:rsidRPr="00EB1F13">
        <w:rPr>
          <w:rFonts w:asciiTheme="minorHAnsi" w:hAnsiTheme="minorHAnsi" w:cs="Arial"/>
          <w:sz w:val="24"/>
          <w:szCs w:val="24"/>
        </w:rPr>
        <w:t xml:space="preserve"> sobre Transmisiones Patrimoniales y Actos Jurídicos Documentados, modalidad </w:t>
      </w:r>
      <w:r w:rsidR="006B1DDB" w:rsidRPr="0053033B">
        <w:rPr>
          <w:rFonts w:asciiTheme="minorHAnsi" w:hAnsiTheme="minorHAnsi" w:cs="Arial"/>
          <w:b/>
          <w:sz w:val="24"/>
          <w:szCs w:val="24"/>
        </w:rPr>
        <w:t xml:space="preserve">Actos Jurídicos Documentados </w:t>
      </w:r>
      <w:r w:rsidR="00EB1F13" w:rsidRPr="0053033B">
        <w:rPr>
          <w:rFonts w:asciiTheme="minorHAnsi" w:hAnsiTheme="minorHAnsi" w:cs="Arial"/>
          <w:b/>
          <w:sz w:val="24"/>
          <w:szCs w:val="24"/>
        </w:rPr>
        <w:t>(</w:t>
      </w:r>
      <w:r w:rsidR="006B1DDB" w:rsidRPr="0053033B">
        <w:rPr>
          <w:rFonts w:asciiTheme="minorHAnsi" w:hAnsiTheme="minorHAnsi" w:cs="Arial"/>
          <w:b/>
          <w:sz w:val="24"/>
          <w:szCs w:val="24"/>
        </w:rPr>
        <w:t>AJD</w:t>
      </w:r>
      <w:r w:rsidR="00EB1F13" w:rsidRPr="0053033B">
        <w:rPr>
          <w:rFonts w:asciiTheme="minorHAnsi" w:hAnsiTheme="minorHAnsi" w:cs="Arial"/>
          <w:b/>
          <w:sz w:val="24"/>
          <w:szCs w:val="24"/>
        </w:rPr>
        <w:t>)</w:t>
      </w:r>
      <w:r w:rsidR="00EB1F13" w:rsidRPr="00EB1F13">
        <w:rPr>
          <w:rFonts w:asciiTheme="minorHAnsi" w:hAnsiTheme="minorHAnsi" w:cs="Arial"/>
          <w:sz w:val="24"/>
          <w:szCs w:val="24"/>
        </w:rPr>
        <w:t>, por importe de</w:t>
      </w:r>
      <w:r w:rsidR="006B1DDB">
        <w:rPr>
          <w:rFonts w:asciiTheme="minorHAnsi" w:hAnsiTheme="minorHAnsi" w:cs="Arial"/>
          <w:sz w:val="24"/>
          <w:szCs w:val="24"/>
        </w:rPr>
        <w:t>…………………………………………. euros</w:t>
      </w:r>
      <w:r w:rsidR="00EB1F13" w:rsidRPr="00EB1F13">
        <w:rPr>
          <w:rFonts w:asciiTheme="minorHAnsi" w:hAnsiTheme="minorHAnsi" w:cs="Arial"/>
          <w:sz w:val="24"/>
          <w:szCs w:val="24"/>
        </w:rPr>
        <w:t xml:space="preserve"> (</w:t>
      </w:r>
      <w:r w:rsidR="006B1DDB">
        <w:rPr>
          <w:rFonts w:asciiTheme="minorHAnsi" w:hAnsiTheme="minorHAnsi" w:cs="Arial"/>
          <w:sz w:val="24"/>
          <w:szCs w:val="24"/>
        </w:rPr>
        <w:t>…………………</w:t>
      </w:r>
      <w:proofErr w:type="gramStart"/>
      <w:r w:rsidR="006B1DDB">
        <w:rPr>
          <w:rFonts w:asciiTheme="minorHAnsi" w:hAnsiTheme="minorHAnsi" w:cs="Arial"/>
          <w:sz w:val="24"/>
          <w:szCs w:val="24"/>
        </w:rPr>
        <w:t>…</w:t>
      </w:r>
      <w:r w:rsidR="0067755C">
        <w:rPr>
          <w:rFonts w:asciiTheme="minorHAnsi" w:hAnsiTheme="minorHAnsi" w:cs="Arial"/>
          <w:sz w:val="24"/>
          <w:szCs w:val="24"/>
        </w:rPr>
        <w:t>….</w:t>
      </w:r>
      <w:proofErr w:type="gramEnd"/>
      <w:r w:rsidR="0067755C">
        <w:rPr>
          <w:rFonts w:asciiTheme="minorHAnsi" w:hAnsiTheme="minorHAnsi" w:cs="Arial"/>
          <w:sz w:val="24"/>
          <w:szCs w:val="24"/>
        </w:rPr>
        <w:t>.</w:t>
      </w:r>
      <w:r w:rsidR="006B1DDB">
        <w:rPr>
          <w:rFonts w:asciiTheme="minorHAnsi" w:hAnsiTheme="minorHAnsi" w:cs="Arial"/>
          <w:sz w:val="24"/>
          <w:szCs w:val="24"/>
        </w:rPr>
        <w:t>€</w:t>
      </w:r>
      <w:r w:rsidR="00EB1F13" w:rsidRPr="00EB1F13">
        <w:rPr>
          <w:rFonts w:asciiTheme="minorHAnsi" w:hAnsiTheme="minorHAnsi" w:cs="Arial"/>
          <w:sz w:val="24"/>
          <w:szCs w:val="24"/>
        </w:rPr>
        <w:t xml:space="preserve">). Se adjunta </w:t>
      </w:r>
      <w:r w:rsidR="00387DE7" w:rsidRPr="00387DE7">
        <w:rPr>
          <w:rFonts w:asciiTheme="minorHAnsi" w:hAnsiTheme="minorHAnsi" w:cs="Arial"/>
          <w:sz w:val="24"/>
          <w:szCs w:val="24"/>
        </w:rPr>
        <w:t xml:space="preserve">como documento </w:t>
      </w:r>
      <w:proofErr w:type="spellStart"/>
      <w:r w:rsidR="00387DE7" w:rsidRPr="00387DE7">
        <w:rPr>
          <w:rFonts w:asciiTheme="minorHAnsi" w:hAnsiTheme="minorHAnsi" w:cs="Arial"/>
          <w:sz w:val="24"/>
          <w:szCs w:val="24"/>
        </w:rPr>
        <w:t>nº</w:t>
      </w:r>
      <w:proofErr w:type="spellEnd"/>
      <w:r w:rsidR="00387DE7" w:rsidRPr="00387DE7">
        <w:rPr>
          <w:rFonts w:asciiTheme="minorHAnsi" w:hAnsiTheme="minorHAnsi" w:cs="Arial"/>
          <w:sz w:val="24"/>
          <w:szCs w:val="24"/>
        </w:rPr>
        <w:t xml:space="preserve"> 2</w:t>
      </w:r>
      <w:r w:rsidR="00387DE7">
        <w:rPr>
          <w:rFonts w:asciiTheme="minorHAnsi" w:hAnsiTheme="minorHAnsi" w:cs="Arial"/>
          <w:sz w:val="24"/>
          <w:szCs w:val="24"/>
        </w:rPr>
        <w:t xml:space="preserve"> </w:t>
      </w:r>
      <w:r w:rsidR="00EB1F13" w:rsidRPr="00EB1F13">
        <w:rPr>
          <w:rFonts w:asciiTheme="minorHAnsi" w:hAnsiTheme="minorHAnsi" w:cs="Arial"/>
          <w:sz w:val="24"/>
          <w:szCs w:val="24"/>
        </w:rPr>
        <w:t>copia de</w:t>
      </w:r>
      <w:r w:rsidR="00EB1F13">
        <w:rPr>
          <w:rFonts w:asciiTheme="minorHAnsi" w:hAnsiTheme="minorHAnsi" w:cs="Arial"/>
          <w:sz w:val="24"/>
          <w:szCs w:val="24"/>
        </w:rPr>
        <w:t xml:space="preserve"> la autoliquidación pagada y presentada</w:t>
      </w:r>
      <w:r w:rsidR="00EB1F13" w:rsidRPr="00EB1F13">
        <w:rPr>
          <w:rFonts w:asciiTheme="minorHAnsi" w:hAnsiTheme="minorHAnsi" w:cs="Arial"/>
          <w:sz w:val="24"/>
          <w:szCs w:val="24"/>
        </w:rPr>
        <w:t>.</w:t>
      </w:r>
    </w:p>
    <w:p w:rsidR="00EB1F13" w:rsidRDefault="00EB1F13" w:rsidP="002B6BB5">
      <w:pPr>
        <w:pStyle w:val="Textocorrido"/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53033B" w:rsidRDefault="002B6BB5" w:rsidP="001C60A8">
      <w:pPr>
        <w:pStyle w:val="Textocorrido"/>
        <w:spacing w:line="240" w:lineRule="auto"/>
        <w:rPr>
          <w:rFonts w:ascii="Calibri" w:hAnsi="Calibri" w:cs="Arial"/>
          <w:b/>
          <w:sz w:val="24"/>
          <w:szCs w:val="24"/>
        </w:rPr>
      </w:pPr>
      <w:r w:rsidRPr="005E20EF">
        <w:rPr>
          <w:rFonts w:asciiTheme="minorHAnsi" w:hAnsiTheme="minorHAnsi" w:cs="Arial"/>
          <w:b/>
          <w:sz w:val="24"/>
          <w:szCs w:val="24"/>
        </w:rPr>
        <w:t>Tercero:</w:t>
      </w:r>
      <w:r w:rsidRPr="005E20EF">
        <w:rPr>
          <w:rFonts w:asciiTheme="minorHAnsi" w:hAnsiTheme="minorHAnsi" w:cs="Arial"/>
          <w:sz w:val="24"/>
          <w:szCs w:val="24"/>
        </w:rPr>
        <w:t xml:space="preserve"> </w:t>
      </w:r>
      <w:bookmarkStart w:id="0" w:name="_Hlk526856672"/>
      <w:r w:rsidRPr="000C2143">
        <w:rPr>
          <w:rFonts w:ascii="Calibri" w:hAnsi="Calibri" w:cs="Calibri"/>
          <w:sz w:val="24"/>
          <w:szCs w:val="24"/>
        </w:rPr>
        <w:t xml:space="preserve">Que el </w:t>
      </w:r>
      <w:r w:rsidRPr="0053033B">
        <w:rPr>
          <w:rFonts w:ascii="Calibri" w:hAnsi="Calibri" w:cs="Arial"/>
          <w:b/>
          <w:sz w:val="24"/>
          <w:szCs w:val="24"/>
          <w:u w:val="single"/>
        </w:rPr>
        <w:t>Tribunal Supremo</w:t>
      </w:r>
      <w:r w:rsidRPr="0053033B">
        <w:rPr>
          <w:rFonts w:ascii="Calibri" w:hAnsi="Calibri" w:cs="Arial"/>
          <w:b/>
          <w:sz w:val="24"/>
          <w:szCs w:val="24"/>
        </w:rPr>
        <w:t xml:space="preserve"> </w:t>
      </w:r>
      <w:r w:rsidRPr="0053033B">
        <w:rPr>
          <w:rFonts w:ascii="Calibri" w:hAnsi="Calibri" w:cs="Arial"/>
          <w:sz w:val="24"/>
          <w:szCs w:val="24"/>
        </w:rPr>
        <w:t xml:space="preserve">en </w:t>
      </w:r>
      <w:r w:rsidRPr="0053033B">
        <w:rPr>
          <w:rFonts w:ascii="Calibri" w:hAnsi="Calibri" w:cs="Arial"/>
          <w:b/>
          <w:sz w:val="24"/>
          <w:szCs w:val="24"/>
        </w:rPr>
        <w:t xml:space="preserve">sentencia </w:t>
      </w:r>
      <w:r w:rsidRPr="0053033B">
        <w:rPr>
          <w:rFonts w:ascii="Calibri" w:hAnsi="Calibri" w:cs="Arial"/>
          <w:sz w:val="24"/>
          <w:szCs w:val="24"/>
        </w:rPr>
        <w:t xml:space="preserve">del </w:t>
      </w:r>
      <w:r w:rsidR="00120D43" w:rsidRPr="0053033B">
        <w:rPr>
          <w:rFonts w:ascii="Calibri" w:hAnsi="Calibri" w:cs="Arial"/>
          <w:sz w:val="24"/>
          <w:szCs w:val="24"/>
        </w:rPr>
        <w:t xml:space="preserve">pasado </w:t>
      </w:r>
      <w:r w:rsidR="0053033B" w:rsidRPr="0053033B">
        <w:rPr>
          <w:rFonts w:ascii="Calibri" w:hAnsi="Calibri" w:cs="Arial"/>
          <w:b/>
          <w:sz w:val="24"/>
          <w:szCs w:val="24"/>
        </w:rPr>
        <w:t>16</w:t>
      </w:r>
      <w:r w:rsidRPr="0053033B">
        <w:rPr>
          <w:rFonts w:ascii="Calibri" w:hAnsi="Calibri" w:cs="Arial"/>
          <w:b/>
          <w:sz w:val="24"/>
          <w:szCs w:val="24"/>
        </w:rPr>
        <w:t xml:space="preserve"> de octubre de 2018</w:t>
      </w:r>
      <w:r w:rsidRPr="0053033B">
        <w:rPr>
          <w:rFonts w:ascii="Calibri" w:hAnsi="Calibri" w:cs="Arial"/>
          <w:sz w:val="24"/>
          <w:szCs w:val="24"/>
        </w:rPr>
        <w:t xml:space="preserve">, </w:t>
      </w:r>
      <w:r w:rsidRPr="0053033B">
        <w:rPr>
          <w:rFonts w:ascii="Calibri" w:hAnsi="Calibri" w:cs="Arial"/>
          <w:b/>
          <w:sz w:val="24"/>
          <w:szCs w:val="24"/>
        </w:rPr>
        <w:t xml:space="preserve">dictaminó </w:t>
      </w:r>
      <w:r w:rsidR="0053033B">
        <w:rPr>
          <w:rFonts w:ascii="Calibri" w:hAnsi="Calibri" w:cs="Arial"/>
          <w:b/>
          <w:sz w:val="24"/>
          <w:szCs w:val="24"/>
        </w:rPr>
        <w:t>que “</w:t>
      </w:r>
      <w:r w:rsidR="001C60A8" w:rsidRPr="00B40F84">
        <w:rPr>
          <w:rFonts w:ascii="Calibri" w:hAnsi="Calibri" w:cs="Arial"/>
          <w:b/>
          <w:i/>
          <w:sz w:val="24"/>
          <w:szCs w:val="24"/>
        </w:rPr>
        <w:t>el sujeto pasivo en el impuesto sobre actos jurídicos documentos cuando el documento sujeto es una escritura pública de préstamo con garantía hipotecaria es el acreedor hipotecario, no el prestatario</w:t>
      </w:r>
      <w:r w:rsidR="0053033B">
        <w:rPr>
          <w:rFonts w:ascii="Calibri" w:hAnsi="Calibri" w:cs="Arial"/>
          <w:b/>
          <w:sz w:val="24"/>
          <w:szCs w:val="24"/>
        </w:rPr>
        <w:t>”</w:t>
      </w:r>
      <w:r w:rsidR="001C60A8" w:rsidRPr="0053033B">
        <w:rPr>
          <w:rFonts w:ascii="Calibri" w:hAnsi="Calibri" w:cs="Arial"/>
          <w:b/>
          <w:sz w:val="24"/>
          <w:szCs w:val="24"/>
        </w:rPr>
        <w:t>.</w:t>
      </w:r>
    </w:p>
    <w:p w:rsidR="003716A6" w:rsidRPr="0053033B" w:rsidRDefault="003716A6" w:rsidP="001C60A8">
      <w:pPr>
        <w:pStyle w:val="Textocorrido"/>
        <w:spacing w:line="240" w:lineRule="auto"/>
        <w:rPr>
          <w:rFonts w:ascii="Calibri" w:hAnsi="Calibri" w:cs="Arial"/>
          <w:b/>
          <w:sz w:val="24"/>
          <w:szCs w:val="24"/>
        </w:rPr>
      </w:pPr>
    </w:p>
    <w:bookmarkEnd w:id="0"/>
    <w:p w:rsidR="002B6BB5" w:rsidRDefault="00507728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Cuarto</w:t>
      </w:r>
      <w:r w:rsidR="002B6BB5" w:rsidRPr="005E20EF">
        <w:rPr>
          <w:rFonts w:asciiTheme="minorHAnsi" w:hAnsiTheme="minorHAnsi" w:cs="Arial"/>
          <w:b/>
          <w:sz w:val="24"/>
          <w:szCs w:val="24"/>
        </w:rPr>
        <w:t>:</w:t>
      </w:r>
      <w:r w:rsidR="002B6BB5" w:rsidRPr="005E20EF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2B6BB5" w:rsidRPr="005E20EF">
        <w:rPr>
          <w:rFonts w:asciiTheme="minorHAnsi" w:hAnsiTheme="minorHAnsi" w:cs="Arial"/>
          <w:sz w:val="24"/>
          <w:szCs w:val="24"/>
        </w:rPr>
        <w:t>Que</w:t>
      </w:r>
      <w:proofErr w:type="gramEnd"/>
      <w:r w:rsidR="002B6BB5" w:rsidRPr="005E20EF">
        <w:rPr>
          <w:rFonts w:asciiTheme="minorHAnsi" w:hAnsiTheme="minorHAnsi" w:cs="Arial"/>
          <w:sz w:val="24"/>
          <w:szCs w:val="24"/>
        </w:rPr>
        <w:t xml:space="preserve"> </w:t>
      </w:r>
      <w:r w:rsidR="00B8657B">
        <w:rPr>
          <w:rFonts w:asciiTheme="minorHAnsi" w:hAnsiTheme="minorHAnsi" w:cs="Arial"/>
          <w:sz w:val="24"/>
          <w:szCs w:val="24"/>
        </w:rPr>
        <w:t xml:space="preserve">atendiendo a lo sentenciado por el Tribunal Supremo, estimo </w:t>
      </w:r>
      <w:r w:rsidR="002B6BB5" w:rsidRPr="005E20EF">
        <w:rPr>
          <w:rFonts w:asciiTheme="minorHAnsi" w:hAnsiTheme="minorHAnsi" w:cs="Arial"/>
          <w:sz w:val="24"/>
          <w:szCs w:val="24"/>
        </w:rPr>
        <w:t xml:space="preserve">que la </w:t>
      </w:r>
      <w:r w:rsidR="004C6A62">
        <w:rPr>
          <w:rFonts w:asciiTheme="minorHAnsi" w:hAnsiTheme="minorHAnsi" w:cs="Arial"/>
          <w:sz w:val="24"/>
          <w:szCs w:val="24"/>
        </w:rPr>
        <w:t>mencionada</w:t>
      </w:r>
      <w:r w:rsidR="002B6BB5" w:rsidRPr="005E20EF">
        <w:rPr>
          <w:rFonts w:asciiTheme="minorHAnsi" w:hAnsiTheme="minorHAnsi" w:cs="Arial"/>
          <w:sz w:val="24"/>
          <w:szCs w:val="24"/>
        </w:rPr>
        <w:t xml:space="preserve"> </w:t>
      </w:r>
      <w:r w:rsidR="002B6BB5" w:rsidRPr="00C913BB">
        <w:rPr>
          <w:rFonts w:asciiTheme="minorHAnsi" w:hAnsiTheme="minorHAnsi" w:cs="Arial"/>
          <w:b/>
          <w:sz w:val="24"/>
          <w:szCs w:val="24"/>
        </w:rPr>
        <w:t xml:space="preserve">autoliquidación </w:t>
      </w:r>
      <w:r w:rsidR="002B6BB5" w:rsidRPr="00183594">
        <w:rPr>
          <w:rFonts w:asciiTheme="minorHAnsi" w:hAnsiTheme="minorHAnsi" w:cs="Arial"/>
          <w:sz w:val="24"/>
          <w:szCs w:val="24"/>
        </w:rPr>
        <w:t>ha perjudicado mis intereses</w:t>
      </w:r>
      <w:r w:rsidR="002B6BB5" w:rsidRPr="00C91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4605F1">
        <w:rPr>
          <w:rFonts w:asciiTheme="minorHAnsi" w:hAnsiTheme="minorHAnsi" w:cs="Arial"/>
          <w:b/>
          <w:sz w:val="24"/>
          <w:szCs w:val="24"/>
        </w:rPr>
        <w:t>dando</w:t>
      </w:r>
      <w:r w:rsidR="002B6BB5" w:rsidRPr="00C913BB">
        <w:rPr>
          <w:rFonts w:asciiTheme="minorHAnsi" w:hAnsiTheme="minorHAnsi" w:cs="Arial"/>
          <w:b/>
          <w:sz w:val="24"/>
          <w:szCs w:val="24"/>
        </w:rPr>
        <w:t xml:space="preserve"> lugar a un ingreso indebido </w:t>
      </w:r>
      <w:r w:rsidR="004C6A62" w:rsidRPr="00C913BB">
        <w:rPr>
          <w:rFonts w:asciiTheme="minorHAnsi" w:hAnsiTheme="minorHAnsi" w:cs="Arial"/>
          <w:b/>
          <w:sz w:val="24"/>
          <w:szCs w:val="24"/>
        </w:rPr>
        <w:t xml:space="preserve">que no me correspondía </w:t>
      </w:r>
      <w:r w:rsidR="009442EC" w:rsidRPr="00C913BB">
        <w:rPr>
          <w:rFonts w:asciiTheme="minorHAnsi" w:hAnsiTheme="minorHAnsi" w:cs="Arial"/>
          <w:b/>
          <w:sz w:val="24"/>
          <w:szCs w:val="24"/>
        </w:rPr>
        <w:t xml:space="preserve">haber pagado </w:t>
      </w:r>
      <w:r w:rsidR="004C6A62" w:rsidRPr="00C913BB">
        <w:rPr>
          <w:rFonts w:asciiTheme="minorHAnsi" w:hAnsiTheme="minorHAnsi" w:cs="Arial"/>
          <w:b/>
          <w:sz w:val="24"/>
          <w:szCs w:val="24"/>
        </w:rPr>
        <w:t xml:space="preserve">por no ser sujeto pasivo del </w:t>
      </w:r>
      <w:r w:rsidR="004E6E20" w:rsidRPr="00C913BB">
        <w:rPr>
          <w:rFonts w:asciiTheme="minorHAnsi" w:hAnsiTheme="minorHAnsi" w:cs="Arial"/>
          <w:b/>
          <w:sz w:val="24"/>
          <w:szCs w:val="24"/>
        </w:rPr>
        <w:t>Impuesto sobre Actos Jurídicos Documentados</w:t>
      </w:r>
      <w:r w:rsidR="004C6A62">
        <w:rPr>
          <w:rFonts w:asciiTheme="minorHAnsi" w:hAnsiTheme="minorHAnsi" w:cs="Arial"/>
          <w:sz w:val="24"/>
          <w:szCs w:val="24"/>
        </w:rPr>
        <w:t xml:space="preserve">, </w:t>
      </w:r>
      <w:r w:rsidR="00E070B1">
        <w:rPr>
          <w:rFonts w:asciiTheme="minorHAnsi" w:hAnsiTheme="minorHAnsi" w:cs="Arial"/>
          <w:sz w:val="24"/>
          <w:szCs w:val="24"/>
        </w:rPr>
        <w:t xml:space="preserve">por lo que </w:t>
      </w:r>
      <w:r w:rsidR="00FD1571">
        <w:rPr>
          <w:rFonts w:asciiTheme="minorHAnsi" w:hAnsiTheme="minorHAnsi" w:cs="Arial"/>
          <w:sz w:val="24"/>
          <w:szCs w:val="24"/>
        </w:rPr>
        <w:t>conforme a</w:t>
      </w:r>
      <w:r w:rsidR="00C913BB" w:rsidRPr="00C913BB">
        <w:rPr>
          <w:rFonts w:asciiTheme="minorHAnsi" w:hAnsiTheme="minorHAnsi" w:cs="Arial"/>
          <w:sz w:val="24"/>
          <w:szCs w:val="24"/>
        </w:rPr>
        <w:t xml:space="preserve"> lo previsto en el artículo 221 de la Ley 58/2003, de 17 de diciembre, General Tributaria (LGT)</w:t>
      </w:r>
      <w:r w:rsidR="00FE492C">
        <w:rPr>
          <w:rFonts w:asciiTheme="minorHAnsi" w:hAnsiTheme="minorHAnsi" w:cs="Arial"/>
          <w:sz w:val="24"/>
          <w:szCs w:val="24"/>
        </w:rPr>
        <w:t xml:space="preserve"> y demás normativa aplicable</w:t>
      </w:r>
      <w:r w:rsidR="00C913BB" w:rsidRPr="00C913BB">
        <w:rPr>
          <w:rFonts w:asciiTheme="minorHAnsi" w:hAnsiTheme="minorHAnsi" w:cs="Arial"/>
          <w:sz w:val="24"/>
          <w:szCs w:val="24"/>
        </w:rPr>
        <w:t>, proced</w:t>
      </w:r>
      <w:r w:rsidR="00401349">
        <w:rPr>
          <w:rFonts w:asciiTheme="minorHAnsi" w:hAnsiTheme="minorHAnsi" w:cs="Arial"/>
          <w:sz w:val="24"/>
          <w:szCs w:val="24"/>
        </w:rPr>
        <w:t>o</w:t>
      </w:r>
      <w:r w:rsidR="00C913BB" w:rsidRPr="00C913BB">
        <w:rPr>
          <w:rFonts w:asciiTheme="minorHAnsi" w:hAnsiTheme="minorHAnsi" w:cs="Arial"/>
          <w:sz w:val="24"/>
          <w:szCs w:val="24"/>
        </w:rPr>
        <w:t xml:space="preserve"> a solicitar la devolución de la cantidad ingresada </w:t>
      </w:r>
      <w:r w:rsidR="00401349">
        <w:rPr>
          <w:rFonts w:asciiTheme="minorHAnsi" w:hAnsiTheme="minorHAnsi" w:cs="Arial"/>
          <w:sz w:val="24"/>
          <w:szCs w:val="24"/>
        </w:rPr>
        <w:t>indebidamente</w:t>
      </w:r>
      <w:r w:rsidR="00183594">
        <w:rPr>
          <w:rFonts w:asciiTheme="minorHAnsi" w:hAnsiTheme="minorHAnsi" w:cs="Arial"/>
          <w:sz w:val="24"/>
          <w:szCs w:val="24"/>
        </w:rPr>
        <w:t>.</w:t>
      </w:r>
    </w:p>
    <w:p w:rsidR="00C913BB" w:rsidRDefault="00C913BB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C913BB" w:rsidRPr="005E20EF" w:rsidRDefault="00C913BB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 todo lo cual,</w:t>
      </w:r>
    </w:p>
    <w:p w:rsidR="002B6BB5" w:rsidRPr="005E20EF" w:rsidRDefault="002B6BB5" w:rsidP="002B6BB5">
      <w:pPr>
        <w:pStyle w:val="Textocorrido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E20EF">
        <w:rPr>
          <w:rFonts w:asciiTheme="minorHAnsi" w:hAnsiTheme="minorHAnsi" w:cs="Arial"/>
          <w:b/>
          <w:sz w:val="24"/>
          <w:szCs w:val="24"/>
        </w:rPr>
        <w:t>SOLICIT</w:t>
      </w:r>
      <w:r w:rsidR="00BB18A2">
        <w:rPr>
          <w:rFonts w:asciiTheme="minorHAnsi" w:hAnsiTheme="minorHAnsi" w:cs="Arial"/>
          <w:b/>
          <w:sz w:val="24"/>
          <w:szCs w:val="24"/>
        </w:rPr>
        <w:t>O</w:t>
      </w:r>
      <w:r w:rsidRPr="005E20EF">
        <w:rPr>
          <w:rFonts w:asciiTheme="minorHAnsi" w:hAnsiTheme="minorHAnsi" w:cs="Arial"/>
          <w:b/>
          <w:sz w:val="24"/>
          <w:szCs w:val="24"/>
        </w:rPr>
        <w:t>:</w:t>
      </w:r>
    </w:p>
    <w:p w:rsidR="002B6BB5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5E20EF">
        <w:rPr>
          <w:rFonts w:asciiTheme="minorHAnsi" w:hAnsiTheme="minorHAnsi" w:cs="Arial"/>
          <w:sz w:val="24"/>
          <w:szCs w:val="24"/>
        </w:rPr>
        <w:t>Que teniendo por presentado en tiempo y forma este escrito y documentos que se acompañan, los admita</w:t>
      </w:r>
      <w:r w:rsidR="00FE492C">
        <w:rPr>
          <w:rFonts w:asciiTheme="minorHAnsi" w:hAnsiTheme="minorHAnsi" w:cs="Arial"/>
          <w:sz w:val="24"/>
          <w:szCs w:val="24"/>
        </w:rPr>
        <w:t xml:space="preserve">, </w:t>
      </w:r>
      <w:r w:rsidR="00FE492C" w:rsidRPr="00FE492C">
        <w:rPr>
          <w:rFonts w:asciiTheme="minorHAnsi" w:hAnsiTheme="minorHAnsi" w:cs="Arial"/>
          <w:b/>
          <w:sz w:val="24"/>
          <w:szCs w:val="24"/>
        </w:rPr>
        <w:t>RECT</w:t>
      </w:r>
      <w:bookmarkStart w:id="1" w:name="_GoBack"/>
      <w:bookmarkEnd w:id="1"/>
      <w:r w:rsidR="00FE492C" w:rsidRPr="00FE492C">
        <w:rPr>
          <w:rFonts w:asciiTheme="minorHAnsi" w:hAnsiTheme="minorHAnsi" w:cs="Arial"/>
          <w:b/>
          <w:sz w:val="24"/>
          <w:szCs w:val="24"/>
        </w:rPr>
        <w:t>IFIQUE y/o</w:t>
      </w:r>
      <w:r w:rsidR="00FE492C">
        <w:rPr>
          <w:rFonts w:asciiTheme="minorHAnsi" w:hAnsiTheme="minorHAnsi" w:cs="Arial"/>
          <w:sz w:val="24"/>
          <w:szCs w:val="24"/>
        </w:rPr>
        <w:t xml:space="preserve"> </w:t>
      </w:r>
      <w:r w:rsidR="00507728" w:rsidRPr="00507728">
        <w:rPr>
          <w:rFonts w:asciiTheme="minorHAnsi" w:hAnsiTheme="minorHAnsi" w:cs="Arial"/>
          <w:b/>
          <w:sz w:val="24"/>
          <w:szCs w:val="24"/>
        </w:rPr>
        <w:t xml:space="preserve">ANULE </w:t>
      </w:r>
      <w:r w:rsidR="00507728" w:rsidRPr="00507728">
        <w:rPr>
          <w:rFonts w:asciiTheme="minorHAnsi" w:hAnsiTheme="minorHAnsi" w:cs="Arial"/>
          <w:sz w:val="24"/>
          <w:szCs w:val="24"/>
        </w:rPr>
        <w:t>la</w:t>
      </w:r>
      <w:r w:rsidR="00507728">
        <w:rPr>
          <w:rFonts w:asciiTheme="minorHAnsi" w:hAnsiTheme="minorHAnsi" w:cs="Arial"/>
          <w:sz w:val="24"/>
          <w:szCs w:val="24"/>
        </w:rPr>
        <w:t xml:space="preserve"> </w:t>
      </w:r>
      <w:r w:rsidRPr="005E20EF">
        <w:rPr>
          <w:rFonts w:asciiTheme="minorHAnsi" w:hAnsiTheme="minorHAnsi" w:cs="Arial"/>
          <w:b/>
          <w:sz w:val="24"/>
          <w:szCs w:val="24"/>
        </w:rPr>
        <w:t xml:space="preserve">AUTOLIQUIDACIÓN </w:t>
      </w:r>
      <w:r w:rsidRPr="005E20EF">
        <w:rPr>
          <w:rFonts w:asciiTheme="minorHAnsi" w:hAnsiTheme="minorHAnsi" w:cs="Arial"/>
          <w:sz w:val="24"/>
          <w:szCs w:val="24"/>
        </w:rPr>
        <w:t>de referencia,</w:t>
      </w:r>
      <w:r w:rsidRPr="005E20EF">
        <w:rPr>
          <w:rFonts w:asciiTheme="minorHAnsi" w:hAnsiTheme="minorHAnsi" w:cs="Arial"/>
          <w:b/>
          <w:sz w:val="24"/>
          <w:szCs w:val="24"/>
        </w:rPr>
        <w:t xml:space="preserve"> </w:t>
      </w:r>
      <w:r w:rsidR="00507728" w:rsidRPr="00B40F84">
        <w:rPr>
          <w:rFonts w:asciiTheme="minorHAnsi" w:hAnsiTheme="minorHAnsi" w:cs="Arial"/>
          <w:b/>
          <w:sz w:val="24"/>
          <w:szCs w:val="24"/>
        </w:rPr>
        <w:lastRenderedPageBreak/>
        <w:t xml:space="preserve">considere presentada solicitud de </w:t>
      </w:r>
      <w:r w:rsidRPr="00B40F84">
        <w:rPr>
          <w:rFonts w:asciiTheme="minorHAnsi" w:hAnsiTheme="minorHAnsi" w:cs="Arial"/>
          <w:b/>
          <w:sz w:val="24"/>
          <w:szCs w:val="24"/>
        </w:rPr>
        <w:t xml:space="preserve">DEVOLUCIÓN </w:t>
      </w:r>
      <w:r w:rsidR="00507728" w:rsidRPr="00B40F84">
        <w:rPr>
          <w:rFonts w:asciiTheme="minorHAnsi" w:hAnsiTheme="minorHAnsi" w:cs="Arial"/>
          <w:b/>
          <w:sz w:val="24"/>
          <w:szCs w:val="24"/>
        </w:rPr>
        <w:t>DE INGRESOS INDEBIDOS</w:t>
      </w:r>
      <w:r w:rsidR="00507728">
        <w:rPr>
          <w:rFonts w:asciiTheme="minorHAnsi" w:hAnsiTheme="minorHAnsi" w:cs="Arial"/>
          <w:sz w:val="24"/>
          <w:szCs w:val="24"/>
        </w:rPr>
        <w:t xml:space="preserve"> </w:t>
      </w:r>
      <w:r w:rsidR="00235061">
        <w:rPr>
          <w:rFonts w:asciiTheme="minorHAnsi" w:hAnsiTheme="minorHAnsi" w:cs="Arial"/>
          <w:sz w:val="24"/>
          <w:szCs w:val="24"/>
        </w:rPr>
        <w:t xml:space="preserve">y </w:t>
      </w:r>
      <w:r w:rsidR="00235061" w:rsidRPr="00235061">
        <w:rPr>
          <w:rFonts w:asciiTheme="minorHAnsi" w:hAnsiTheme="minorHAnsi" w:cs="Arial"/>
          <w:sz w:val="24"/>
          <w:szCs w:val="24"/>
        </w:rPr>
        <w:t xml:space="preserve">ordene la devolución del importe indebidamente ingresado en concepto de Impuesto sobre </w:t>
      </w:r>
      <w:r w:rsidR="00235061">
        <w:rPr>
          <w:rFonts w:asciiTheme="minorHAnsi" w:hAnsiTheme="minorHAnsi" w:cs="Arial"/>
          <w:sz w:val="24"/>
          <w:szCs w:val="24"/>
        </w:rPr>
        <w:t xml:space="preserve">Actos Jurídicos Documentados </w:t>
      </w:r>
      <w:r w:rsidR="00235061" w:rsidRPr="00235061">
        <w:rPr>
          <w:rFonts w:asciiTheme="minorHAnsi" w:hAnsiTheme="minorHAnsi" w:cs="Arial"/>
          <w:sz w:val="24"/>
          <w:szCs w:val="24"/>
        </w:rPr>
        <w:t>correspondiente a la operación descrita</w:t>
      </w:r>
      <w:r w:rsidR="00235061">
        <w:rPr>
          <w:rFonts w:asciiTheme="minorHAnsi" w:hAnsiTheme="minorHAnsi" w:cs="Arial"/>
          <w:sz w:val="24"/>
          <w:szCs w:val="24"/>
        </w:rPr>
        <w:t>,</w:t>
      </w:r>
      <w:r w:rsidR="00C244C2">
        <w:rPr>
          <w:rFonts w:asciiTheme="minorHAnsi" w:hAnsiTheme="minorHAnsi" w:cs="Arial"/>
          <w:sz w:val="24"/>
          <w:szCs w:val="24"/>
        </w:rPr>
        <w:t xml:space="preserve"> </w:t>
      </w:r>
      <w:r w:rsidR="00507728">
        <w:rPr>
          <w:rFonts w:asciiTheme="minorHAnsi" w:hAnsiTheme="minorHAnsi" w:cs="Arial"/>
          <w:sz w:val="24"/>
          <w:szCs w:val="24"/>
        </w:rPr>
        <w:t xml:space="preserve">de ………………………………euros </w:t>
      </w:r>
      <w:r w:rsidR="001E24A5">
        <w:rPr>
          <w:rFonts w:asciiTheme="minorHAnsi" w:hAnsiTheme="minorHAnsi" w:cs="Arial"/>
          <w:sz w:val="24"/>
          <w:szCs w:val="24"/>
        </w:rPr>
        <w:t>(……………</w:t>
      </w:r>
      <w:r w:rsidR="00507728">
        <w:rPr>
          <w:rFonts w:asciiTheme="minorHAnsi" w:hAnsiTheme="minorHAnsi" w:cs="Arial"/>
          <w:sz w:val="24"/>
          <w:szCs w:val="24"/>
        </w:rPr>
        <w:t>€</w:t>
      </w:r>
      <w:r w:rsidR="001E24A5">
        <w:rPr>
          <w:rFonts w:asciiTheme="minorHAnsi" w:hAnsiTheme="minorHAnsi" w:cs="Arial"/>
          <w:sz w:val="24"/>
          <w:szCs w:val="24"/>
        </w:rPr>
        <w:t>)</w:t>
      </w:r>
      <w:r w:rsidRPr="005E20EF">
        <w:rPr>
          <w:rFonts w:asciiTheme="minorHAnsi" w:hAnsiTheme="minorHAnsi" w:cs="Arial"/>
          <w:sz w:val="24"/>
          <w:szCs w:val="24"/>
        </w:rPr>
        <w:t>, más los intereses que legalmente correspondan, mediante transferencia a la cuenta</w:t>
      </w:r>
      <w:r w:rsidR="00B40F84">
        <w:rPr>
          <w:rFonts w:asciiTheme="minorHAnsi" w:hAnsiTheme="minorHAnsi" w:cs="Arial"/>
          <w:sz w:val="24"/>
          <w:szCs w:val="24"/>
        </w:rPr>
        <w:t xml:space="preserve"> número</w:t>
      </w:r>
      <w:r w:rsidRPr="005E20EF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="00C244C2">
        <w:rPr>
          <w:rFonts w:asciiTheme="minorHAnsi" w:hAnsiTheme="minorHAnsi" w:cs="Arial"/>
          <w:sz w:val="24"/>
          <w:szCs w:val="24"/>
        </w:rPr>
        <w:t>.....................................</w:t>
      </w:r>
      <w:r w:rsidRPr="005E20EF">
        <w:rPr>
          <w:rFonts w:asciiTheme="minorHAnsi" w:hAnsiTheme="minorHAnsi" w:cs="Arial"/>
          <w:sz w:val="24"/>
          <w:szCs w:val="24"/>
        </w:rPr>
        <w:t>............</w:t>
      </w:r>
    </w:p>
    <w:p w:rsidR="00235061" w:rsidRPr="00235061" w:rsidRDefault="00235061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2B6BB5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B6BB5" w:rsidRPr="005E20EF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r w:rsidRPr="005E20EF">
        <w:rPr>
          <w:rFonts w:asciiTheme="minorHAnsi" w:hAnsiTheme="minorHAnsi" w:cs="Arial"/>
          <w:sz w:val="24"/>
          <w:szCs w:val="24"/>
        </w:rPr>
        <w:t xml:space="preserve">En ........................ a........... de ...... de </w:t>
      </w:r>
      <w:proofErr w:type="gramStart"/>
      <w:r w:rsidRPr="005E20EF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5E20EF">
        <w:rPr>
          <w:rFonts w:asciiTheme="minorHAnsi" w:hAnsiTheme="minorHAnsi" w:cs="Arial"/>
          <w:sz w:val="24"/>
          <w:szCs w:val="24"/>
        </w:rPr>
        <w:t>.</w:t>
      </w:r>
    </w:p>
    <w:p w:rsidR="002B6BB5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B6BB5" w:rsidRDefault="00CF1EBA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Fdo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: </w:t>
      </w:r>
    </w:p>
    <w:p w:rsidR="00CF1EBA" w:rsidRPr="005E20EF" w:rsidRDefault="00CF1EBA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2B6BB5" w:rsidRPr="005E20EF" w:rsidRDefault="002B6BB5" w:rsidP="002B6BB5">
      <w:pPr>
        <w:pStyle w:val="Textocorrido"/>
        <w:spacing w:line="240" w:lineRule="auto"/>
        <w:rPr>
          <w:rFonts w:asciiTheme="minorHAnsi" w:hAnsiTheme="minorHAnsi" w:cs="Arial"/>
          <w:sz w:val="24"/>
          <w:szCs w:val="24"/>
        </w:rPr>
      </w:pPr>
    </w:p>
    <w:sectPr w:rsidR="002B6BB5" w:rsidRPr="005E2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32C3"/>
    <w:multiLevelType w:val="hybridMultilevel"/>
    <w:tmpl w:val="71B2174E"/>
    <w:lvl w:ilvl="0" w:tplc="010A1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B5"/>
    <w:rsid w:val="00091007"/>
    <w:rsid w:val="000C2143"/>
    <w:rsid w:val="00120D43"/>
    <w:rsid w:val="00147878"/>
    <w:rsid w:val="00180248"/>
    <w:rsid w:val="00183594"/>
    <w:rsid w:val="001A79EC"/>
    <w:rsid w:val="001C60A8"/>
    <w:rsid w:val="001C7351"/>
    <w:rsid w:val="001E24A5"/>
    <w:rsid w:val="00205AFC"/>
    <w:rsid w:val="002211F9"/>
    <w:rsid w:val="00235061"/>
    <w:rsid w:val="00252A8D"/>
    <w:rsid w:val="0029076B"/>
    <w:rsid w:val="002B2D38"/>
    <w:rsid w:val="002B6BB5"/>
    <w:rsid w:val="002F2E77"/>
    <w:rsid w:val="0032284E"/>
    <w:rsid w:val="003340F8"/>
    <w:rsid w:val="00341B40"/>
    <w:rsid w:val="003716A6"/>
    <w:rsid w:val="00387DE7"/>
    <w:rsid w:val="00392A9D"/>
    <w:rsid w:val="003B11AC"/>
    <w:rsid w:val="00401349"/>
    <w:rsid w:val="00407163"/>
    <w:rsid w:val="004402B6"/>
    <w:rsid w:val="004605F1"/>
    <w:rsid w:val="00484206"/>
    <w:rsid w:val="004C6A62"/>
    <w:rsid w:val="004E6E20"/>
    <w:rsid w:val="00507728"/>
    <w:rsid w:val="005102FE"/>
    <w:rsid w:val="0053033B"/>
    <w:rsid w:val="00555548"/>
    <w:rsid w:val="00572CC2"/>
    <w:rsid w:val="005B26B8"/>
    <w:rsid w:val="005E5C2B"/>
    <w:rsid w:val="006560C1"/>
    <w:rsid w:val="0067755C"/>
    <w:rsid w:val="00694B4C"/>
    <w:rsid w:val="006B1DDB"/>
    <w:rsid w:val="00714664"/>
    <w:rsid w:val="00717350"/>
    <w:rsid w:val="00732A30"/>
    <w:rsid w:val="00786632"/>
    <w:rsid w:val="00786746"/>
    <w:rsid w:val="007F305A"/>
    <w:rsid w:val="007F705A"/>
    <w:rsid w:val="00885023"/>
    <w:rsid w:val="009442EC"/>
    <w:rsid w:val="0095129E"/>
    <w:rsid w:val="009739DA"/>
    <w:rsid w:val="00A01903"/>
    <w:rsid w:val="00A355A3"/>
    <w:rsid w:val="00A96F79"/>
    <w:rsid w:val="00AC061D"/>
    <w:rsid w:val="00B40F84"/>
    <w:rsid w:val="00B8657B"/>
    <w:rsid w:val="00BA4FEE"/>
    <w:rsid w:val="00BB18A2"/>
    <w:rsid w:val="00C079AC"/>
    <w:rsid w:val="00C244C2"/>
    <w:rsid w:val="00C913BB"/>
    <w:rsid w:val="00CA1B9D"/>
    <w:rsid w:val="00CF1EBA"/>
    <w:rsid w:val="00D34EDD"/>
    <w:rsid w:val="00DD1A91"/>
    <w:rsid w:val="00DE6720"/>
    <w:rsid w:val="00E070B1"/>
    <w:rsid w:val="00E2064B"/>
    <w:rsid w:val="00E32F2F"/>
    <w:rsid w:val="00E60887"/>
    <w:rsid w:val="00E7706C"/>
    <w:rsid w:val="00E95A95"/>
    <w:rsid w:val="00EB1F13"/>
    <w:rsid w:val="00EC7DB2"/>
    <w:rsid w:val="00F32897"/>
    <w:rsid w:val="00F44815"/>
    <w:rsid w:val="00FD1571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A3"/>
  <w15:chartTrackingRefBased/>
  <w15:docId w15:val="{3E886591-0DC9-4FC7-A4BB-466F9EB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orrido">
    <w:name w:val="Texto corrido"/>
    <w:basedOn w:val="Normal"/>
    <w:rsid w:val="002B6BB5"/>
    <w:pPr>
      <w:autoSpaceDE w:val="0"/>
      <w:autoSpaceDN w:val="0"/>
      <w:adjustRightInd w:val="0"/>
      <w:spacing w:after="140" w:line="280" w:lineRule="atLeast"/>
      <w:jc w:val="both"/>
      <w:textAlignment w:val="baseline"/>
    </w:pPr>
    <w:rPr>
      <w:rFonts w:ascii="ITC New Baskerville Std" w:eastAsia="Times New Roman" w:hAnsi="ITC New Baskerville Std" w:cs="ITC New Baskerville Std"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Maria</dc:creator>
  <cp:keywords/>
  <dc:description/>
  <cp:lastModifiedBy>Calama Gloria</cp:lastModifiedBy>
  <cp:revision>2</cp:revision>
  <dcterms:created xsi:type="dcterms:W3CDTF">2018-10-26T13:30:00Z</dcterms:created>
  <dcterms:modified xsi:type="dcterms:W3CDTF">2018-10-26T13:30:00Z</dcterms:modified>
</cp:coreProperties>
</file>